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AA7B2" w14:textId="277914AF" w:rsidR="00567D97" w:rsidRPr="004D0D9B" w:rsidRDefault="004D0D9B">
      <w:pPr>
        <w:rPr>
          <w:b/>
          <w:sz w:val="24"/>
          <w:szCs w:val="24"/>
        </w:rPr>
      </w:pPr>
      <w:r w:rsidRPr="004D0D9B">
        <w:rPr>
          <w:b/>
          <w:sz w:val="24"/>
          <w:szCs w:val="24"/>
        </w:rPr>
        <w:t>City of Bothell Contact Information</w:t>
      </w:r>
    </w:p>
    <w:p w14:paraId="6B1B32D9" w14:textId="0D7AA54C" w:rsidR="004D0D9B" w:rsidRDefault="004D0D9B"/>
    <w:p w14:paraId="065AF96B" w14:textId="77777777" w:rsidR="004D0D9B" w:rsidRDefault="004D0D9B" w:rsidP="004D0D9B">
      <w:pPr>
        <w:pStyle w:val="PlainText"/>
      </w:pPr>
      <w:r>
        <w:t>Barbara Ramey, ABC</w:t>
      </w:r>
    </w:p>
    <w:p w14:paraId="6B1F37F0" w14:textId="77777777" w:rsidR="004D0D9B" w:rsidRDefault="004D0D9B" w:rsidP="004D0D9B">
      <w:pPr>
        <w:pStyle w:val="PlainText"/>
      </w:pPr>
      <w:r>
        <w:t>Communications Officer</w:t>
      </w:r>
    </w:p>
    <w:p w14:paraId="751D43C2" w14:textId="77777777" w:rsidR="004D0D9B" w:rsidRDefault="004D0D9B" w:rsidP="004D0D9B">
      <w:pPr>
        <w:pStyle w:val="PlainText"/>
      </w:pPr>
      <w:r>
        <w:t>425-806-6144 (office)</w:t>
      </w:r>
    </w:p>
    <w:p w14:paraId="4224BA33" w14:textId="52A672A2" w:rsidR="004D0D9B" w:rsidRDefault="0066105B" w:rsidP="004D0D9B">
      <w:pPr>
        <w:pStyle w:val="PlainText"/>
      </w:pPr>
      <w:hyperlink r:id="rId4" w:history="1">
        <w:r w:rsidR="004D0D9B" w:rsidRPr="00830A37">
          <w:rPr>
            <w:rStyle w:val="Hyperlink"/>
          </w:rPr>
          <w:t>Barbara.Ramey@bothellwa.gov</w:t>
        </w:r>
      </w:hyperlink>
    </w:p>
    <w:p w14:paraId="49DB8B82" w14:textId="5688825F" w:rsidR="004D0D9B" w:rsidRDefault="004D0D9B" w:rsidP="004D0D9B">
      <w:pPr>
        <w:pStyle w:val="PlainText"/>
      </w:pPr>
    </w:p>
    <w:p w14:paraId="6FDCE32E" w14:textId="77777777" w:rsidR="004D0D9B" w:rsidRDefault="004D0D9B" w:rsidP="004D0D9B">
      <w:pPr>
        <w:pStyle w:val="PlainText"/>
      </w:pPr>
      <w:r>
        <w:t>Jeanie L. Ashe</w:t>
      </w:r>
    </w:p>
    <w:p w14:paraId="08044789" w14:textId="77777777" w:rsidR="004D0D9B" w:rsidRDefault="004D0D9B" w:rsidP="004D0D9B">
      <w:pPr>
        <w:pStyle w:val="PlainText"/>
      </w:pPr>
      <w:r>
        <w:t>Economic Development Manager</w:t>
      </w:r>
    </w:p>
    <w:p w14:paraId="3BD75DC3" w14:textId="77777777" w:rsidR="004D0D9B" w:rsidRDefault="004D0D9B" w:rsidP="004D0D9B">
      <w:pPr>
        <w:pStyle w:val="PlainText"/>
      </w:pPr>
      <w:r>
        <w:t xml:space="preserve"> (425) 806-6149 (direct)</w:t>
      </w:r>
    </w:p>
    <w:p w14:paraId="0415F2D3" w14:textId="3BD89F5A" w:rsidR="004D0D9B" w:rsidRDefault="0066105B" w:rsidP="004D0D9B">
      <w:pPr>
        <w:pStyle w:val="PlainText"/>
      </w:pPr>
      <w:hyperlink r:id="rId5" w:history="1">
        <w:r w:rsidR="004D0D9B" w:rsidRPr="00830A37">
          <w:rPr>
            <w:rStyle w:val="Hyperlink"/>
          </w:rPr>
          <w:t>jeanie.ashe@bothellwa.gov</w:t>
        </w:r>
      </w:hyperlink>
    </w:p>
    <w:p w14:paraId="00661FE8" w14:textId="68E2C372" w:rsidR="004D0D9B" w:rsidRDefault="004D0D9B" w:rsidP="004D0D9B">
      <w:pPr>
        <w:pStyle w:val="PlainText"/>
      </w:pPr>
    </w:p>
    <w:p w14:paraId="4C44A859" w14:textId="77777777" w:rsidR="004D0D9B" w:rsidRPr="004D0D9B" w:rsidRDefault="004D0D9B" w:rsidP="004D0D9B">
      <w:pPr>
        <w:pStyle w:val="PlainText"/>
      </w:pPr>
      <w:r w:rsidRPr="004D0D9B">
        <w:t xml:space="preserve">Michael </w:t>
      </w:r>
      <w:proofErr w:type="spellStart"/>
      <w:r w:rsidRPr="004D0D9B">
        <w:t>Kattermann</w:t>
      </w:r>
      <w:proofErr w:type="spellEnd"/>
      <w:r w:rsidRPr="004D0D9B">
        <w:t>, AICP</w:t>
      </w:r>
    </w:p>
    <w:p w14:paraId="03CC629D" w14:textId="77777777" w:rsidR="004D0D9B" w:rsidRPr="004D0D9B" w:rsidRDefault="004D0D9B" w:rsidP="004D0D9B">
      <w:pPr>
        <w:pStyle w:val="PlainText"/>
      </w:pPr>
      <w:r w:rsidRPr="004D0D9B">
        <w:t xml:space="preserve">Community Development Director </w:t>
      </w:r>
    </w:p>
    <w:p w14:paraId="6832D577" w14:textId="51D78715" w:rsidR="004D0D9B" w:rsidRDefault="004D0D9B" w:rsidP="004D0D9B">
      <w:pPr>
        <w:pStyle w:val="PlainText"/>
      </w:pPr>
      <w:r>
        <w:t>(</w:t>
      </w:r>
      <w:r w:rsidRPr="004D0D9B">
        <w:t>425</w:t>
      </w:r>
      <w:r>
        <w:t xml:space="preserve">) </w:t>
      </w:r>
      <w:r w:rsidRPr="004D0D9B">
        <w:t xml:space="preserve">806-6401 </w:t>
      </w:r>
      <w:r>
        <w:t>(direct)</w:t>
      </w:r>
    </w:p>
    <w:p w14:paraId="546609CB" w14:textId="6964B033" w:rsidR="004D0D9B" w:rsidRDefault="0066105B" w:rsidP="004D0D9B">
      <w:pPr>
        <w:pStyle w:val="PlainText"/>
      </w:pPr>
      <w:hyperlink r:id="rId6" w:history="1">
        <w:r w:rsidR="004D0D9B" w:rsidRPr="00830A37">
          <w:rPr>
            <w:rStyle w:val="Hyperlink"/>
          </w:rPr>
          <w:t>michael.kattermann@bothellwa.gov</w:t>
        </w:r>
      </w:hyperlink>
    </w:p>
    <w:p w14:paraId="220AFE6D" w14:textId="56C874F6" w:rsidR="004D0D9B" w:rsidRDefault="004D0D9B" w:rsidP="004D0D9B">
      <w:pPr>
        <w:pStyle w:val="PlainText"/>
      </w:pPr>
    </w:p>
    <w:p w14:paraId="633BD270" w14:textId="373FE905" w:rsidR="004D0D9B" w:rsidRDefault="004D0D9B" w:rsidP="004D0D9B">
      <w:pPr>
        <w:pStyle w:val="PlainText"/>
      </w:pPr>
      <w:r>
        <w:t>Erin Leonhart</w:t>
      </w:r>
    </w:p>
    <w:p w14:paraId="29DB3597" w14:textId="6C3C754B" w:rsidR="004D0D9B" w:rsidRDefault="004D0D9B" w:rsidP="004D0D9B">
      <w:pPr>
        <w:pStyle w:val="PlainText"/>
      </w:pPr>
      <w:r>
        <w:t>Public Works Director</w:t>
      </w:r>
    </w:p>
    <w:p w14:paraId="666CA426" w14:textId="1C2F96F9" w:rsidR="004D0D9B" w:rsidRDefault="004D0D9B" w:rsidP="004D0D9B">
      <w:pPr>
        <w:pStyle w:val="PlainTex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(425) 806-6810 </w:t>
      </w:r>
    </w:p>
    <w:p w14:paraId="68BF8C32" w14:textId="3BAE868E" w:rsidR="004D0D9B" w:rsidRDefault="0066105B" w:rsidP="004D0D9B">
      <w:pPr>
        <w:pStyle w:val="PlainText"/>
        <w:rPr>
          <w:rStyle w:val="Hyperlink"/>
        </w:rPr>
      </w:pPr>
      <w:hyperlink r:id="rId7" w:history="1">
        <w:r w:rsidR="004D0D9B" w:rsidRPr="00830A37">
          <w:rPr>
            <w:rStyle w:val="Hyperlink"/>
          </w:rPr>
          <w:t>erin.leonhart@bothellwa.gov</w:t>
        </w:r>
      </w:hyperlink>
    </w:p>
    <w:p w14:paraId="316CBA5F" w14:textId="436D67C0" w:rsidR="00513E5D" w:rsidRDefault="00513E5D" w:rsidP="004D0D9B">
      <w:pPr>
        <w:pStyle w:val="PlainText"/>
        <w:rPr>
          <w:rStyle w:val="Hyperlink"/>
        </w:rPr>
      </w:pPr>
    </w:p>
    <w:p w14:paraId="57321AFF" w14:textId="6841A9EF" w:rsidR="00513E5D" w:rsidRPr="00513E5D" w:rsidRDefault="00513E5D" w:rsidP="004D0D9B">
      <w:pPr>
        <w:pStyle w:val="PlainText"/>
      </w:pPr>
      <w:r w:rsidRPr="00513E5D">
        <w:t>Jason Torrie</w:t>
      </w:r>
    </w:p>
    <w:p w14:paraId="3A212E29" w14:textId="66E514F4" w:rsidR="00513E5D" w:rsidRPr="00513E5D" w:rsidRDefault="00513E5D" w:rsidP="004D0D9B">
      <w:pPr>
        <w:pStyle w:val="PlainText"/>
      </w:pPr>
      <w:r w:rsidRPr="00513E5D">
        <w:t>Supervising Capital Project Engineering</w:t>
      </w:r>
    </w:p>
    <w:p w14:paraId="7D61D01E" w14:textId="5B22F11F" w:rsidR="00513E5D" w:rsidRPr="00513E5D" w:rsidRDefault="00513E5D" w:rsidP="004D0D9B">
      <w:pPr>
        <w:pStyle w:val="PlainText"/>
      </w:pPr>
      <w:r w:rsidRPr="00513E5D">
        <w:t>(425) 806-6832</w:t>
      </w:r>
    </w:p>
    <w:p w14:paraId="7E539D96" w14:textId="68D191C7" w:rsidR="00513E5D" w:rsidRDefault="00513E5D" w:rsidP="00513E5D">
      <w:hyperlink r:id="rId8" w:history="1">
        <w:r>
          <w:rPr>
            <w:rStyle w:val="Hyperlink"/>
          </w:rPr>
          <w:t>jason.torrie@bothellwa.gov</w:t>
        </w:r>
      </w:hyperlink>
    </w:p>
    <w:p w14:paraId="1B8E5E49" w14:textId="560A091B" w:rsidR="00C7110B" w:rsidRDefault="00C7110B" w:rsidP="004D0D9B">
      <w:pPr>
        <w:pStyle w:val="PlainText"/>
      </w:pPr>
      <w:bookmarkStart w:id="0" w:name="_GoBack"/>
      <w:bookmarkEnd w:id="0"/>
      <w:r>
        <w:t>Bruce Kroon</w:t>
      </w:r>
    </w:p>
    <w:p w14:paraId="5A0C3EF4" w14:textId="0C99463F" w:rsidR="00C7110B" w:rsidRDefault="0056456F" w:rsidP="004D0D9B">
      <w:pPr>
        <w:pStyle w:val="PlainText"/>
      </w:pPr>
      <w:r>
        <w:t>Fire Chief</w:t>
      </w:r>
    </w:p>
    <w:p w14:paraId="6F28955B" w14:textId="620A6FF1" w:rsidR="0056456F" w:rsidRDefault="0056456F" w:rsidP="004D0D9B">
      <w:pPr>
        <w:pStyle w:val="PlainText"/>
      </w:pPr>
      <w:r>
        <w:t>(425) 806-6242</w:t>
      </w:r>
    </w:p>
    <w:p w14:paraId="45756C68" w14:textId="2D580B9C" w:rsidR="0056456F" w:rsidRPr="0056456F" w:rsidRDefault="0056456F" w:rsidP="004D0D9B">
      <w:pPr>
        <w:pStyle w:val="PlainText"/>
        <w:rPr>
          <w:rStyle w:val="Hyperlink"/>
        </w:rPr>
      </w:pPr>
      <w:r w:rsidRPr="0056456F">
        <w:rPr>
          <w:rStyle w:val="Hyperlink"/>
        </w:rPr>
        <w:t>firemail@bothellwa.gov</w:t>
      </w:r>
    </w:p>
    <w:p w14:paraId="456862DF" w14:textId="77777777" w:rsidR="004D0D9B" w:rsidRPr="004D0D9B" w:rsidRDefault="004D0D9B" w:rsidP="004D0D9B">
      <w:pPr>
        <w:pStyle w:val="PlainText"/>
      </w:pPr>
    </w:p>
    <w:p w14:paraId="5E70E726" w14:textId="77777777" w:rsidR="004D0D9B" w:rsidRDefault="004D0D9B" w:rsidP="004D0D9B">
      <w:pPr>
        <w:pStyle w:val="PlainText"/>
      </w:pPr>
    </w:p>
    <w:p w14:paraId="7F40A997" w14:textId="361BFA08" w:rsidR="004D0D9B" w:rsidRDefault="004D0D9B" w:rsidP="004D0D9B">
      <w:pPr>
        <w:pStyle w:val="PlainText"/>
      </w:pPr>
    </w:p>
    <w:p w14:paraId="6A53CFD5" w14:textId="77777777" w:rsidR="004D0D9B" w:rsidRDefault="004D0D9B" w:rsidP="004D0D9B">
      <w:pPr>
        <w:pStyle w:val="PlainText"/>
      </w:pPr>
    </w:p>
    <w:p w14:paraId="4DFE6854" w14:textId="58307C54" w:rsidR="004D0D9B" w:rsidRDefault="004D0D9B" w:rsidP="004D0D9B">
      <w:pPr>
        <w:pStyle w:val="PlainText"/>
      </w:pPr>
    </w:p>
    <w:p w14:paraId="35240ED4" w14:textId="77777777" w:rsidR="004D0D9B" w:rsidRDefault="004D0D9B"/>
    <w:sectPr w:rsidR="004D0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C7A"/>
    <w:rsid w:val="004D0D9B"/>
    <w:rsid w:val="00513E5D"/>
    <w:rsid w:val="0056456F"/>
    <w:rsid w:val="00567D97"/>
    <w:rsid w:val="00AA4C7A"/>
    <w:rsid w:val="00C7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3D4D5"/>
  <w15:chartTrackingRefBased/>
  <w15:docId w15:val="{3D0B1842-452A-4E28-AB55-93A4556E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1"/>
        <w:szCs w:val="21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D0D9B"/>
    <w:pPr>
      <w:spacing w:after="0" w:line="240" w:lineRule="auto"/>
    </w:pPr>
    <w:rPr>
      <w:rFonts w:ascii="Calibri" w:hAnsi="Calibri" w:cstheme="minorBidi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0D9B"/>
    <w:rPr>
      <w:rFonts w:ascii="Calibri" w:hAnsi="Calibri" w:cstheme="minorBidi"/>
      <w:sz w:val="22"/>
    </w:rPr>
  </w:style>
  <w:style w:type="character" w:styleId="Hyperlink">
    <w:name w:val="Hyperlink"/>
    <w:basedOn w:val="DefaultParagraphFont"/>
    <w:uiPriority w:val="99"/>
    <w:unhideWhenUsed/>
    <w:rsid w:val="004D0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.torrie@bothellw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rin.leonhart@bothellw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el.kattermann@bothellwa.gov" TargetMode="External"/><Relationship Id="rId5" Type="http://schemas.openxmlformats.org/officeDocument/2006/relationships/hyperlink" Target="mailto:jeanie.ashe@bothellwa.gov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Barbara.Ramey@bothellwa.go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bhowe</dc:creator>
  <cp:keywords/>
  <dc:description/>
  <cp:lastModifiedBy>Blair Howe</cp:lastModifiedBy>
  <cp:revision>2</cp:revision>
  <dcterms:created xsi:type="dcterms:W3CDTF">2019-03-15T20:29:00Z</dcterms:created>
  <dcterms:modified xsi:type="dcterms:W3CDTF">2019-03-15T20:29:00Z</dcterms:modified>
</cp:coreProperties>
</file>